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88C" w:rsidRPr="00C45729" w:rsidRDefault="008B588C" w:rsidP="008B58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D5310F">
        <w:rPr>
          <w:rFonts w:ascii="Times New Roman" w:hAnsi="Times New Roman"/>
          <w:b/>
          <w:sz w:val="28"/>
          <w:szCs w:val="28"/>
        </w:rPr>
        <w:t>8 класс</w:t>
      </w:r>
      <w:r w:rsidR="00C45729">
        <w:rPr>
          <w:rFonts w:ascii="Times New Roman" w:hAnsi="Times New Roman"/>
          <w:b/>
          <w:sz w:val="28"/>
          <w:szCs w:val="28"/>
        </w:rPr>
        <w:t xml:space="preserve">. </w:t>
      </w:r>
      <w:r w:rsidR="00C45729">
        <w:rPr>
          <w:rFonts w:ascii="Times New Roman" w:hAnsi="Times New Roman"/>
          <w:b/>
          <w:sz w:val="28"/>
          <w:szCs w:val="28"/>
          <w:lang w:val="tt-RU"/>
        </w:rPr>
        <w:t>Шәһәр туры.</w:t>
      </w:r>
    </w:p>
    <w:p w:rsidR="008B588C" w:rsidRPr="000644A3" w:rsidRDefault="008B588C" w:rsidP="008B58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63D33">
        <w:rPr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3933190</wp:posOffset>
            </wp:positionH>
            <wp:positionV relativeFrom="paragraph">
              <wp:posOffset>86360</wp:posOffset>
            </wp:positionV>
            <wp:extent cx="2331720" cy="1506220"/>
            <wp:effectExtent l="0" t="0" r="0" b="0"/>
            <wp:wrapSquare wrapText="bothSides"/>
            <wp:docPr id="3" name="Рисунок 3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5729">
        <w:rPr>
          <w:rFonts w:ascii="Times New Roman" w:hAnsi="Times New Roman"/>
          <w:b/>
          <w:sz w:val="28"/>
          <w:szCs w:val="28"/>
          <w:lang w:val="tt-RU"/>
        </w:rPr>
        <w:t>1</w:t>
      </w:r>
      <w:r w:rsidR="00C45729" w:rsidRPr="00C45729">
        <w:rPr>
          <w:rFonts w:ascii="Times New Roman" w:hAnsi="Times New Roman"/>
          <w:sz w:val="28"/>
          <w:szCs w:val="28"/>
          <w:lang w:val="tt-RU"/>
        </w:rPr>
        <w:t>. (5 балл</w:t>
      </w:r>
      <w:r w:rsidRPr="00C45729">
        <w:rPr>
          <w:rFonts w:ascii="Times New Roman" w:hAnsi="Times New Roman"/>
          <w:sz w:val="28"/>
          <w:szCs w:val="28"/>
          <w:lang w:val="tt-RU"/>
        </w:rPr>
        <w:t>) Хоттабыч</w:t>
      </w:r>
      <w:r w:rsidR="00C45729">
        <w:rPr>
          <w:rFonts w:ascii="Times New Roman" w:hAnsi="Times New Roman"/>
          <w:sz w:val="28"/>
          <w:szCs w:val="28"/>
          <w:lang w:val="tt-RU"/>
        </w:rPr>
        <w:t xml:space="preserve"> карт</w:t>
      </w:r>
      <w:r w:rsidRPr="00C4572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45729">
        <w:rPr>
          <w:rFonts w:ascii="Times New Roman" w:hAnsi="Times New Roman"/>
          <w:sz w:val="28"/>
          <w:szCs w:val="28"/>
          <w:lang w:val="tt-RU"/>
        </w:rPr>
        <w:t>үзенең лампасын эзләп</w:t>
      </w:r>
      <w:r w:rsidR="000644A3">
        <w:rPr>
          <w:rFonts w:ascii="Times New Roman" w:hAnsi="Times New Roman"/>
          <w:sz w:val="28"/>
          <w:szCs w:val="28"/>
          <w:lang w:val="tt-RU"/>
        </w:rPr>
        <w:t>,</w:t>
      </w:r>
      <w:r w:rsidR="00C45729">
        <w:rPr>
          <w:rFonts w:ascii="Times New Roman" w:hAnsi="Times New Roman"/>
          <w:sz w:val="28"/>
          <w:szCs w:val="28"/>
          <w:lang w:val="tt-RU"/>
        </w:rPr>
        <w:t xml:space="preserve"> ягы </w:t>
      </w:r>
      <w:r w:rsidR="00C45729" w:rsidRPr="009E4860">
        <w:rPr>
          <w:rFonts w:ascii="Times New Roman" w:hAnsi="Times New Roman"/>
          <w:position w:val="-6"/>
          <w:sz w:val="28"/>
          <w:szCs w:val="28"/>
        </w:rPr>
        <w:object w:dxaOrig="5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15pt" o:ole="">
            <v:imagedata r:id="rId6" o:title=""/>
          </v:shape>
          <o:OLEObject Type="Embed" ProgID="Equation.DSMT4" ShapeID="_x0000_i1025" DrawAspect="Content" ObjectID="_1455341656" r:id="rId7"/>
        </w:object>
      </w:r>
      <w:r w:rsidR="00C45729" w:rsidRPr="00C45729">
        <w:rPr>
          <w:rFonts w:ascii="Times New Roman" w:hAnsi="Times New Roman"/>
          <w:sz w:val="28"/>
          <w:szCs w:val="28"/>
          <w:lang w:val="tt-RU"/>
        </w:rPr>
        <w:t xml:space="preserve"> м, калынлыгы </w:t>
      </w:r>
      <w:r w:rsidR="00C45729" w:rsidRPr="009E4860">
        <w:rPr>
          <w:rFonts w:ascii="Times New Roman" w:hAnsi="Times New Roman"/>
          <w:position w:val="-6"/>
          <w:sz w:val="28"/>
          <w:szCs w:val="28"/>
        </w:rPr>
        <w:object w:dxaOrig="660" w:dyaOrig="300">
          <v:shape id="_x0000_i1026" type="#_x0000_t75" style="width:33pt;height:15pt" o:ole="">
            <v:imagedata r:id="rId8" o:title=""/>
          </v:shape>
          <o:OLEObject Type="Embed" ProgID="Equation.DSMT4" ShapeID="_x0000_i1026" DrawAspect="Content" ObjectID="_1455341657" r:id="rId9"/>
        </w:object>
      </w:r>
      <w:r w:rsidR="00C45729" w:rsidRPr="00C45729">
        <w:rPr>
          <w:rFonts w:ascii="Times New Roman" w:hAnsi="Times New Roman"/>
          <w:sz w:val="28"/>
          <w:szCs w:val="28"/>
          <w:lang w:val="tt-RU"/>
        </w:rPr>
        <w:t xml:space="preserve"> см, </w:t>
      </w:r>
      <w:r w:rsidR="00C45729">
        <w:rPr>
          <w:rFonts w:ascii="Times New Roman" w:hAnsi="Times New Roman"/>
          <w:sz w:val="28"/>
          <w:szCs w:val="28"/>
          <w:lang w:val="tt-RU"/>
        </w:rPr>
        <w:t>ә тыгызлыгы</w:t>
      </w:r>
      <w:r w:rsidR="00C45729" w:rsidRPr="00C4572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45729" w:rsidRPr="009E4860">
        <w:rPr>
          <w:rFonts w:ascii="Times New Roman" w:hAnsi="Times New Roman"/>
          <w:position w:val="-10"/>
          <w:sz w:val="28"/>
          <w:szCs w:val="28"/>
        </w:rPr>
        <w:object w:dxaOrig="680" w:dyaOrig="340">
          <v:shape id="_x0000_i1027" type="#_x0000_t75" style="width:34.5pt;height:16.5pt" o:ole="">
            <v:imagedata r:id="rId10" o:title=""/>
          </v:shape>
          <o:OLEObject Type="Embed" ProgID="Equation.DSMT4" ShapeID="_x0000_i1027" DrawAspect="Content" ObjectID="_1455341658" r:id="rId11"/>
        </w:object>
      </w:r>
      <w:r w:rsidR="00C45729" w:rsidRPr="00C45729">
        <w:rPr>
          <w:rFonts w:ascii="Times New Roman" w:hAnsi="Times New Roman"/>
          <w:sz w:val="28"/>
          <w:szCs w:val="28"/>
          <w:lang w:val="tt-RU"/>
        </w:rPr>
        <w:t xml:space="preserve"> г/см</w:t>
      </w:r>
      <w:r w:rsidR="00C45729" w:rsidRPr="00C45729">
        <w:rPr>
          <w:rFonts w:ascii="Times New Roman" w:hAnsi="Times New Roman"/>
          <w:sz w:val="28"/>
          <w:szCs w:val="28"/>
          <w:vertAlign w:val="superscript"/>
          <w:lang w:val="tt-RU"/>
        </w:rPr>
        <w:t>3</w:t>
      </w:r>
      <w:r w:rsidR="00C45729">
        <w:rPr>
          <w:rFonts w:ascii="Times New Roman" w:hAnsi="Times New Roman"/>
          <w:sz w:val="28"/>
          <w:szCs w:val="28"/>
          <w:vertAlign w:val="superscript"/>
          <w:lang w:val="tt-RU"/>
        </w:rPr>
        <w:t xml:space="preserve"> </w:t>
      </w:r>
      <w:r w:rsidR="00C45729" w:rsidRPr="00C45729">
        <w:rPr>
          <w:rFonts w:ascii="Times New Roman" w:hAnsi="Times New Roman"/>
          <w:sz w:val="28"/>
          <w:szCs w:val="28"/>
          <w:lang w:val="tt-RU"/>
        </w:rPr>
        <w:t>булган келәм-самолетта о</w:t>
      </w:r>
      <w:r w:rsidR="00C45729">
        <w:rPr>
          <w:rFonts w:ascii="Times New Roman" w:hAnsi="Times New Roman"/>
          <w:sz w:val="28"/>
          <w:szCs w:val="28"/>
          <w:lang w:val="tt-RU"/>
        </w:rPr>
        <w:t>ч</w:t>
      </w:r>
      <w:r w:rsidR="00C45729" w:rsidRPr="00C45729">
        <w:rPr>
          <w:rFonts w:ascii="Times New Roman" w:hAnsi="Times New Roman"/>
          <w:sz w:val="28"/>
          <w:szCs w:val="28"/>
          <w:lang w:val="tt-RU"/>
        </w:rPr>
        <w:t xml:space="preserve">кан. </w:t>
      </w:r>
      <w:r w:rsidR="00C45729">
        <w:rPr>
          <w:rFonts w:ascii="Times New Roman" w:hAnsi="Times New Roman"/>
          <w:sz w:val="28"/>
          <w:szCs w:val="28"/>
          <w:lang w:val="tt-RU"/>
        </w:rPr>
        <w:t xml:space="preserve">Шайтанны күреп, ул качарга уйлаган, келәмен урманга кертеп утырткан, аны тыгызлап рулон формасында төреп карга тыгып куйган. Рулон карда мәйданы </w:t>
      </w:r>
      <w:r w:rsidR="00C45729" w:rsidRPr="009E4860">
        <w:rPr>
          <w:rFonts w:ascii="Times New Roman" w:hAnsi="Times New Roman"/>
          <w:position w:val="-10"/>
          <w:sz w:val="28"/>
          <w:szCs w:val="28"/>
        </w:rPr>
        <w:object w:dxaOrig="999" w:dyaOrig="340">
          <v:shape id="_x0000_i1028" type="#_x0000_t75" style="width:49.5pt;height:16.5pt" o:ole="">
            <v:imagedata r:id="rId12" o:title=""/>
          </v:shape>
          <o:OLEObject Type="Embed" ProgID="Equation.DSMT4" ShapeID="_x0000_i1028" DrawAspect="Content" ObjectID="_1455341659" r:id="rId13"/>
        </w:object>
      </w:r>
      <w:r w:rsidR="00C45729" w:rsidRPr="000644A3">
        <w:rPr>
          <w:rFonts w:ascii="Times New Roman" w:hAnsi="Times New Roman"/>
          <w:sz w:val="28"/>
          <w:szCs w:val="28"/>
          <w:lang w:val="tt-RU"/>
        </w:rPr>
        <w:t xml:space="preserve"> м</w:t>
      </w:r>
      <w:r w:rsidR="00C45729" w:rsidRPr="000644A3">
        <w:rPr>
          <w:rFonts w:ascii="Times New Roman" w:hAnsi="Times New Roman"/>
          <w:sz w:val="28"/>
          <w:szCs w:val="28"/>
          <w:vertAlign w:val="superscript"/>
          <w:lang w:val="tt-RU"/>
        </w:rPr>
        <w:t>2</w:t>
      </w:r>
      <w:r w:rsidR="00C45729">
        <w:rPr>
          <w:rFonts w:ascii="Times New Roman" w:hAnsi="Times New Roman"/>
          <w:sz w:val="28"/>
          <w:szCs w:val="28"/>
          <w:vertAlign w:val="superscript"/>
          <w:lang w:val="tt-RU"/>
        </w:rPr>
        <w:t xml:space="preserve"> </w:t>
      </w:r>
      <w:r w:rsidR="00C45729">
        <w:rPr>
          <w:rFonts w:ascii="Times New Roman" w:hAnsi="Times New Roman"/>
          <w:sz w:val="28"/>
          <w:szCs w:val="28"/>
          <w:lang w:val="tt-RU"/>
        </w:rPr>
        <w:t>булган эз калдырган. Рулонның уртача тыгызлыгын табыгыз.</w:t>
      </w:r>
      <w:r w:rsidRPr="000644A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8B588C" w:rsidRDefault="00C45729" w:rsidP="008B58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Чишү</w:t>
      </w:r>
      <w:proofErr w:type="spellEnd"/>
      <w:r w:rsidR="008B588C">
        <w:rPr>
          <w:rFonts w:ascii="Times New Roman" w:hAnsi="Times New Roman"/>
          <w:sz w:val="28"/>
          <w:szCs w:val="28"/>
        </w:rPr>
        <w:t>.</w:t>
      </w:r>
    </w:p>
    <w:p w:rsidR="008B588C" w:rsidRDefault="008B588C" w:rsidP="008B58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время маскировки масса ковра-самолета не изменилась, поэтому найдем ее исходя из исходных данных:</w:t>
      </w:r>
    </w:p>
    <w:p w:rsidR="008B588C" w:rsidRDefault="008B588C" w:rsidP="008B58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40B5">
        <w:rPr>
          <w:rFonts w:ascii="Times New Roman" w:hAnsi="Times New Roman"/>
          <w:position w:val="-10"/>
          <w:sz w:val="28"/>
          <w:szCs w:val="28"/>
        </w:rPr>
        <w:object w:dxaOrig="1740" w:dyaOrig="400">
          <v:shape id="_x0000_i1029" type="#_x0000_t75" style="width:87pt;height:19.5pt" o:ole="">
            <v:imagedata r:id="rId14" o:title=""/>
          </v:shape>
          <o:OLEObject Type="Embed" ProgID="Equation.DSMT4" ShapeID="_x0000_i1029" DrawAspect="Content" ObjectID="_1455341660" r:id="rId15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8B588C" w:rsidRDefault="008B588C" w:rsidP="008B58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маскировки ковер-самолет имеет объем, равный </w:t>
      </w:r>
      <w:r w:rsidRPr="001940B5">
        <w:rPr>
          <w:rFonts w:ascii="Times New Roman" w:hAnsi="Times New Roman"/>
          <w:position w:val="-6"/>
          <w:sz w:val="28"/>
          <w:szCs w:val="28"/>
        </w:rPr>
        <w:object w:dxaOrig="840" w:dyaOrig="300">
          <v:shape id="_x0000_i1030" type="#_x0000_t75" style="width:42pt;height:15pt" o:ole="">
            <v:imagedata r:id="rId16" o:title=""/>
          </v:shape>
          <o:OLEObject Type="Embed" ProgID="Equation.DSMT4" ShapeID="_x0000_i1030" DrawAspect="Content" ObjectID="_1455341661" r:id="rId17"/>
        </w:object>
      </w:r>
      <w:r>
        <w:rPr>
          <w:rFonts w:ascii="Times New Roman" w:hAnsi="Times New Roman"/>
          <w:sz w:val="28"/>
          <w:szCs w:val="28"/>
        </w:rPr>
        <w:t xml:space="preserve">, следовательно, средняя плотность ковра равна </w:t>
      </w:r>
    </w:p>
    <w:p w:rsidR="008B588C" w:rsidRDefault="008B588C" w:rsidP="008B58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40B5">
        <w:rPr>
          <w:rFonts w:ascii="Times New Roman" w:hAnsi="Times New Roman"/>
          <w:position w:val="-28"/>
          <w:sz w:val="28"/>
          <w:szCs w:val="28"/>
        </w:rPr>
        <w:object w:dxaOrig="2900" w:dyaOrig="760">
          <v:shape id="_x0000_i1031" type="#_x0000_t75" style="width:145.5pt;height:37.5pt" o:ole="">
            <v:imagedata r:id="rId18" o:title=""/>
          </v:shape>
          <o:OLEObject Type="Embed" ProgID="Equation.DSMT4" ShapeID="_x0000_i1031" DrawAspect="Content" ObjectID="_1455341662" r:id="rId19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/см</w:t>
      </w:r>
      <w:r w:rsidRPr="009E4860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Определен объем ковра – 1 балл.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Определена масса ковра – 1 балла.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Определен объем ковра после маскировки – 1 балла.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Определена средняя плотность рулона – 2 балла.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588C" w:rsidRPr="000644A3" w:rsidRDefault="008B588C" w:rsidP="008B58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63D33">
        <w:rPr>
          <w:rFonts w:ascii="Times New Roman" w:hAnsi="Times New Roman"/>
          <w:b/>
          <w:sz w:val="28"/>
          <w:szCs w:val="28"/>
        </w:rPr>
        <w:t>2</w:t>
      </w:r>
      <w:r w:rsidRPr="002E1AE6">
        <w:rPr>
          <w:rFonts w:ascii="Times New Roman" w:hAnsi="Times New Roman"/>
          <w:sz w:val="28"/>
          <w:szCs w:val="28"/>
        </w:rPr>
        <w:t xml:space="preserve">. </w:t>
      </w:r>
      <w:r w:rsidR="00C45729">
        <w:rPr>
          <w:rFonts w:ascii="Times New Roman" w:hAnsi="Times New Roman"/>
          <w:sz w:val="28"/>
          <w:szCs w:val="28"/>
        </w:rPr>
        <w:t>(10 балл</w:t>
      </w:r>
      <w:r w:rsidR="000644A3">
        <w:rPr>
          <w:rFonts w:ascii="Times New Roman" w:hAnsi="Times New Roman"/>
          <w:sz w:val="28"/>
          <w:szCs w:val="28"/>
        </w:rPr>
        <w:t xml:space="preserve">) </w:t>
      </w:r>
      <w:r w:rsidR="00C45729">
        <w:rPr>
          <w:rFonts w:ascii="Times New Roman" w:hAnsi="Times New Roman"/>
          <w:sz w:val="28"/>
          <w:szCs w:val="28"/>
          <w:lang w:val="tt-RU"/>
        </w:rPr>
        <w:t>Каргин һәм Мәрдиев</w:t>
      </w:r>
      <w:r w:rsidR="0004765C">
        <w:rPr>
          <w:rFonts w:ascii="Times New Roman" w:hAnsi="Times New Roman"/>
          <w:sz w:val="28"/>
          <w:szCs w:val="28"/>
          <w:lang w:val="tt-RU"/>
        </w:rPr>
        <w:t xml:space="preserve"> түгәрәк трассада тренировка үткәргәннәр. Алар</w:t>
      </w:r>
      <w:proofErr w:type="gramStart"/>
      <w:r w:rsidR="0004765C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644A3">
        <w:rPr>
          <w:rFonts w:ascii="Times New Roman" w:hAnsi="Times New Roman"/>
          <w:i/>
          <w:sz w:val="28"/>
          <w:szCs w:val="28"/>
          <w:lang w:val="tt-RU"/>
        </w:rPr>
        <w:t>О</w:t>
      </w:r>
      <w:proofErr w:type="gramEnd"/>
      <w:r w:rsidRPr="000644A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04765C">
        <w:rPr>
          <w:rFonts w:ascii="Times New Roman" w:hAnsi="Times New Roman"/>
          <w:sz w:val="28"/>
          <w:szCs w:val="28"/>
          <w:lang w:val="tt-RU"/>
        </w:rPr>
        <w:t xml:space="preserve"> ноктасыннан икесе ике якка старт алганнар. Каргинның тизлеге </w:t>
      </w:r>
      <w:r w:rsidRPr="002E1AE6">
        <w:rPr>
          <w:rFonts w:ascii="Times New Roman" w:hAnsi="Times New Roman"/>
          <w:position w:val="-12"/>
          <w:sz w:val="28"/>
          <w:szCs w:val="28"/>
        </w:rPr>
        <w:object w:dxaOrig="260" w:dyaOrig="380">
          <v:shape id="_x0000_i1032" type="#_x0000_t75" style="width:13.5pt;height:19.5pt" o:ole="">
            <v:imagedata r:id="rId20" o:title=""/>
          </v:shape>
          <o:OLEObject Type="Embed" ProgID="Equation.DSMT4" ShapeID="_x0000_i1032" DrawAspect="Content" ObjectID="_1455341663" r:id="rId21"/>
        </w:object>
      </w:r>
      <w:r w:rsidR="000644A3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04765C">
        <w:rPr>
          <w:rFonts w:ascii="Times New Roman" w:hAnsi="Times New Roman"/>
          <w:sz w:val="28"/>
          <w:szCs w:val="28"/>
          <w:lang w:val="tt-RU"/>
        </w:rPr>
        <w:t>Мәрдиевның тизлеге</w:t>
      </w:r>
      <w:r w:rsidRPr="0004765C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2E1AE6">
        <w:rPr>
          <w:rFonts w:ascii="Times New Roman" w:hAnsi="Times New Roman"/>
          <w:position w:val="-12"/>
          <w:sz w:val="28"/>
          <w:szCs w:val="28"/>
        </w:rPr>
        <w:object w:dxaOrig="300" w:dyaOrig="380">
          <v:shape id="_x0000_i1033" type="#_x0000_t75" style="width:15pt;height:19.5pt" o:ole="">
            <v:imagedata r:id="rId22" o:title=""/>
          </v:shape>
          <o:OLEObject Type="Embed" ProgID="Equation.DSMT4" ShapeID="_x0000_i1033" DrawAspect="Content" ObjectID="_1455341664" r:id="rId23"/>
        </w:object>
      </w:r>
      <w:r w:rsidR="000644A3">
        <w:rPr>
          <w:rFonts w:ascii="Times New Roman" w:hAnsi="Times New Roman"/>
          <w:sz w:val="28"/>
          <w:szCs w:val="28"/>
          <w:lang w:val="tt-RU"/>
        </w:rPr>
        <w:t xml:space="preserve"> гә к</w:t>
      </w:r>
      <w:r w:rsidR="0004765C">
        <w:rPr>
          <w:rFonts w:ascii="Times New Roman" w:hAnsi="Times New Roman"/>
          <w:sz w:val="28"/>
          <w:szCs w:val="28"/>
          <w:lang w:val="tt-RU"/>
        </w:rPr>
        <w:t xml:space="preserve">араганда ике тапкыр артык. Спортсменнар берьюлы </w:t>
      </w:r>
      <w:r w:rsidRPr="000644A3">
        <w:rPr>
          <w:rFonts w:ascii="Times New Roman" w:hAnsi="Times New Roman"/>
          <w:i/>
          <w:sz w:val="28"/>
          <w:szCs w:val="28"/>
          <w:lang w:val="tt-RU"/>
        </w:rPr>
        <w:t>О</w:t>
      </w:r>
      <w:r w:rsidR="0004765C" w:rsidRPr="000644A3">
        <w:rPr>
          <w:rFonts w:ascii="Times New Roman" w:hAnsi="Times New Roman"/>
          <w:sz w:val="28"/>
          <w:szCs w:val="28"/>
          <w:lang w:val="tt-RU"/>
        </w:rPr>
        <w:t xml:space="preserve"> ноктасына кайткач</w:t>
      </w:r>
      <w:r w:rsidR="000644A3">
        <w:rPr>
          <w:rFonts w:ascii="Times New Roman" w:hAnsi="Times New Roman"/>
          <w:sz w:val="28"/>
          <w:szCs w:val="28"/>
          <w:lang w:val="tt-RU"/>
        </w:rPr>
        <w:t>,</w:t>
      </w:r>
      <w:r w:rsidR="0004765C" w:rsidRPr="000644A3">
        <w:rPr>
          <w:rFonts w:ascii="Times New Roman" w:hAnsi="Times New Roman"/>
          <w:sz w:val="28"/>
          <w:szCs w:val="28"/>
          <w:lang w:val="tt-RU"/>
        </w:rPr>
        <w:t xml:space="preserve"> тренировка туктатылган.</w:t>
      </w:r>
      <w:r w:rsidR="0004765C">
        <w:rPr>
          <w:rFonts w:ascii="Times New Roman" w:hAnsi="Times New Roman"/>
          <w:sz w:val="28"/>
          <w:szCs w:val="28"/>
          <w:lang w:val="tt-RU"/>
        </w:rPr>
        <w:t xml:space="preserve"> Узышучыларның </w:t>
      </w:r>
      <w:r w:rsidRPr="000644A3">
        <w:rPr>
          <w:rFonts w:ascii="Times New Roman" w:hAnsi="Times New Roman"/>
          <w:i/>
          <w:sz w:val="28"/>
          <w:szCs w:val="28"/>
          <w:lang w:val="tt-RU"/>
        </w:rPr>
        <w:t>О</w:t>
      </w:r>
      <w:r w:rsidR="0004765C" w:rsidRPr="000644A3">
        <w:rPr>
          <w:rFonts w:ascii="Times New Roman" w:hAnsi="Times New Roman"/>
          <w:sz w:val="28"/>
          <w:szCs w:val="28"/>
          <w:lang w:val="tt-RU"/>
        </w:rPr>
        <w:t xml:space="preserve"> ноктасыннан башка тагын ничә очрашу ноктасы булган?</w:t>
      </w:r>
      <w:r w:rsidRPr="000644A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798820" cy="1379220"/>
            <wp:effectExtent l="0" t="0" r="0" b="0"/>
            <wp:docPr id="2" name="Рисунок 2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820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88C" w:rsidRDefault="0004765C" w:rsidP="008B58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Чишү</w:t>
      </w:r>
      <w:proofErr w:type="spellEnd"/>
      <w:r w:rsidR="008B588C">
        <w:rPr>
          <w:rFonts w:ascii="Times New Roman" w:hAnsi="Times New Roman"/>
          <w:sz w:val="28"/>
          <w:szCs w:val="28"/>
        </w:rPr>
        <w:t>.</w:t>
      </w:r>
    </w:p>
    <w:p w:rsidR="008B588C" w:rsidRDefault="008B588C" w:rsidP="008B58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Машины едут по трассе навстречу друг другу. Если длина трассы </w:t>
      </w:r>
      <w:r w:rsidRPr="00FD45F1">
        <w:rPr>
          <w:rFonts w:ascii="Times New Roman" w:hAnsi="Times New Roman"/>
          <w:position w:val="-6"/>
          <w:sz w:val="28"/>
          <w:szCs w:val="28"/>
        </w:rPr>
        <w:object w:dxaOrig="240" w:dyaOrig="300">
          <v:shape id="_x0000_i1034" type="#_x0000_t75" style="width:12pt;height:15pt" o:ole="">
            <v:imagedata r:id="rId25" o:title=""/>
          </v:shape>
          <o:OLEObject Type="Embed" ProgID="Equation.DSMT4" ShapeID="_x0000_i1034" DrawAspect="Content" ObjectID="_1455341665" r:id="rId26"/>
        </w:object>
      </w:r>
      <w:r>
        <w:rPr>
          <w:rFonts w:ascii="Times New Roman" w:hAnsi="Times New Roman"/>
          <w:sz w:val="28"/>
          <w:szCs w:val="28"/>
        </w:rPr>
        <w:t xml:space="preserve">, то встреча произойдет тогда, когда </w:t>
      </w:r>
    </w:p>
    <w:p w:rsidR="008B588C" w:rsidRDefault="008B588C" w:rsidP="008B588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D45F1">
        <w:rPr>
          <w:rFonts w:ascii="Times New Roman" w:hAnsi="Times New Roman"/>
          <w:position w:val="-12"/>
          <w:sz w:val="28"/>
          <w:szCs w:val="28"/>
        </w:rPr>
        <w:object w:dxaOrig="1380" w:dyaOrig="380">
          <v:shape id="_x0000_i1035" type="#_x0000_t75" style="width:69pt;height:19.5pt" o:ole="">
            <v:imagedata r:id="rId27" o:title=""/>
          </v:shape>
          <o:OLEObject Type="Embed" ProgID="Equation.DSMT4" ShapeID="_x0000_i1035" DrawAspect="Content" ObjectID="_1455341666" r:id="rId28"/>
        </w:objec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(1)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или в соответствии с условием задачи </w:t>
      </w:r>
    </w:p>
    <w:p w:rsidR="008B588C" w:rsidRDefault="008B588C" w:rsidP="008B588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D45F1">
        <w:rPr>
          <w:rFonts w:ascii="Times New Roman" w:hAnsi="Times New Roman"/>
          <w:position w:val="-12"/>
          <w:sz w:val="28"/>
          <w:szCs w:val="28"/>
        </w:rPr>
        <w:object w:dxaOrig="960" w:dyaOrig="380">
          <v:shape id="_x0000_i1036" type="#_x0000_t75" style="width:48pt;height:19.5pt" o:ole="">
            <v:imagedata r:id="rId29" o:title=""/>
          </v:shape>
          <o:OLEObject Type="Embed" ProgID="Equation.DSMT4" ShapeID="_x0000_i1036" DrawAspect="Content" ObjectID="_1455341667" r:id="rId30"/>
        </w:objec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(2)</w:t>
      </w:r>
    </w:p>
    <w:p w:rsidR="008B588C" w:rsidRDefault="008B588C" w:rsidP="008B58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Отсюда следует, что до первой встречи Петров проедет </w:t>
      </w:r>
      <w:r w:rsidRPr="00FD45F1">
        <w:rPr>
          <w:rFonts w:ascii="Times New Roman" w:hAnsi="Times New Roman"/>
          <w:position w:val="-28"/>
          <w:sz w:val="28"/>
          <w:szCs w:val="28"/>
        </w:rPr>
        <w:object w:dxaOrig="880" w:dyaOrig="720">
          <v:shape id="_x0000_i1037" type="#_x0000_t75" style="width:43.5pt;height:36pt" o:ole="">
            <v:imagedata r:id="rId31" o:title=""/>
          </v:shape>
          <o:OLEObject Type="Embed" ProgID="Equation.DSMT4" ShapeID="_x0000_i1037" DrawAspect="Content" ObjectID="_1455341668" r:id="rId32"/>
        </w:object>
      </w:r>
      <w:r>
        <w:rPr>
          <w:rFonts w:ascii="Times New Roman" w:hAnsi="Times New Roman"/>
          <w:sz w:val="28"/>
          <w:szCs w:val="28"/>
        </w:rPr>
        <w:t xml:space="preserve">, а Алонсо </w:t>
      </w:r>
      <w:r w:rsidRPr="00FD45F1">
        <w:rPr>
          <w:rFonts w:ascii="Times New Roman" w:hAnsi="Times New Roman"/>
          <w:position w:val="-28"/>
          <w:sz w:val="28"/>
          <w:szCs w:val="28"/>
        </w:rPr>
        <w:object w:dxaOrig="1719" w:dyaOrig="720">
          <v:shape id="_x0000_i1038" type="#_x0000_t75" style="width:85.5pt;height:36pt" o:ole="">
            <v:imagedata r:id="rId33" o:title=""/>
          </v:shape>
          <o:OLEObject Type="Embed" ProgID="Equation.DSMT4" ShapeID="_x0000_i1038" DrawAspect="Content" ObjectID="_1455341669" r:id="rId34"/>
        </w:object>
      </w:r>
      <w:r>
        <w:rPr>
          <w:rFonts w:ascii="Times New Roman" w:hAnsi="Times New Roman"/>
          <w:sz w:val="28"/>
          <w:szCs w:val="28"/>
        </w:rPr>
        <w:t xml:space="preserve">. К моменту второй встречи Петров проедет еще </w:t>
      </w:r>
      <w:r w:rsidRPr="00FD45F1">
        <w:rPr>
          <w:rFonts w:ascii="Times New Roman" w:hAnsi="Times New Roman"/>
          <w:position w:val="-28"/>
          <w:sz w:val="28"/>
          <w:szCs w:val="28"/>
        </w:rPr>
        <w:object w:dxaOrig="279" w:dyaOrig="720">
          <v:shape id="_x0000_i1039" type="#_x0000_t75" style="width:13.5pt;height:36pt" o:ole="">
            <v:imagedata r:id="rId35" o:title=""/>
          </v:shape>
          <o:OLEObject Type="Embed" ProgID="Equation.DSMT4" ShapeID="_x0000_i1039" DrawAspect="Content" ObjectID="_1455341670" r:id="rId36"/>
        </w:object>
      </w:r>
      <w:r>
        <w:rPr>
          <w:rFonts w:ascii="Times New Roman" w:hAnsi="Times New Roman"/>
          <w:sz w:val="28"/>
          <w:szCs w:val="28"/>
        </w:rPr>
        <w:t xml:space="preserve">, а к третьей встрече проедет круг и вернется в точку </w:t>
      </w:r>
      <w:r w:rsidRPr="00FD45F1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. Алонсо за это время проедет два круга, и гонка завершится. Таким образом, у гонщиков было два места встречи, отличных от точки </w:t>
      </w:r>
      <w:r w:rsidRPr="00FD45F1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Введена длина трассы – 1 балл.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Записано условие встречи автомобилей (1) – 1 балла.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Записано условие встречи автомобилей (2) с учетом данных задачи – 2 балла.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Найдено место первой встречи – 2 балла.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Найдено место второй встречи – 1 балл.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Отмечено, что Петров проедет 1 круг, а Алонсо 2 круга – 1 балл.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Получен ответ – 2 балла.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588C" w:rsidRPr="00225794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588C" w:rsidRDefault="0004765C" w:rsidP="008B58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8B588C">
        <w:rPr>
          <w:rFonts w:ascii="Times New Roman" w:hAnsi="Times New Roman"/>
          <w:sz w:val="28"/>
          <w:szCs w:val="28"/>
        </w:rPr>
        <w:t>. (</w:t>
      </w:r>
      <w:r w:rsidR="008B588C" w:rsidRPr="003C77DB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балл</w:t>
      </w:r>
      <w:r w:rsidR="008B588C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tt-RU"/>
        </w:rPr>
        <w:t>Рәсемдәге рычагларга тигез ара аша ыргаклар беркетелгән. Ыргаклар -3 тән 3 кә кадәр номерлана, 0 ноктасы уртада. Кайбер ыргакларга бер үк массалы берничә йөк эленгән.Тагын бер шундый ук массалы эленмәгән йөк калган. Рычаг тигезләнеш хәледә булсын өчен аны кайсы ыргакка э</w:t>
      </w:r>
      <w:r w:rsidR="00B15EF7">
        <w:rPr>
          <w:rFonts w:ascii="Times New Roman" w:hAnsi="Times New Roman"/>
          <w:sz w:val="28"/>
          <w:szCs w:val="28"/>
          <w:lang w:val="tt-RU"/>
        </w:rPr>
        <w:t>лергә кирәк? Мәсьәләне рәсемдә күрсәтелгән</w:t>
      </w:r>
      <w:r>
        <w:rPr>
          <w:rFonts w:ascii="Times New Roman" w:hAnsi="Times New Roman"/>
          <w:sz w:val="28"/>
          <w:szCs w:val="28"/>
          <w:lang w:val="tt-RU"/>
        </w:rPr>
        <w:t xml:space="preserve"> өч очрак өчен дә чишегез.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294120" cy="1219200"/>
            <wp:effectExtent l="0" t="0" r="0" b="0"/>
            <wp:docPr id="1" name="Рисунок 1" descr="Рисунок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Рисунок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588C" w:rsidRDefault="00B15EF7" w:rsidP="008B58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Чишү</w:t>
      </w:r>
      <w:proofErr w:type="spellEnd"/>
      <w:r w:rsidR="008B588C">
        <w:rPr>
          <w:rFonts w:ascii="Times New Roman" w:hAnsi="Times New Roman"/>
          <w:sz w:val="28"/>
          <w:szCs w:val="28"/>
        </w:rPr>
        <w:t xml:space="preserve">. 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Обозначим через </w:t>
      </w:r>
      <w:r w:rsidRPr="00B535FD">
        <w:rPr>
          <w:rFonts w:ascii="Times New Roman" w:hAnsi="Times New Roman"/>
          <w:position w:val="-6"/>
          <w:sz w:val="28"/>
          <w:szCs w:val="28"/>
        </w:rPr>
        <w:object w:dxaOrig="279" w:dyaOrig="240">
          <v:shape id="_x0000_i1040" type="#_x0000_t75" style="width:13.5pt;height:12pt" o:ole="">
            <v:imagedata r:id="rId38" o:title=""/>
          </v:shape>
          <o:OLEObject Type="Embed" ProgID="Equation.DSMT4" ShapeID="_x0000_i1040" DrawAspect="Content" ObjectID="_1455341671" r:id="rId39"/>
        </w:object>
      </w:r>
      <w:r>
        <w:rPr>
          <w:rFonts w:ascii="Times New Roman" w:hAnsi="Times New Roman"/>
          <w:sz w:val="28"/>
          <w:szCs w:val="28"/>
        </w:rPr>
        <w:t xml:space="preserve"> массу одного груза, </w:t>
      </w:r>
      <w:r w:rsidRPr="00B535FD">
        <w:rPr>
          <w:rFonts w:ascii="Times New Roman" w:hAnsi="Times New Roman"/>
          <w:position w:val="-6"/>
          <w:sz w:val="28"/>
          <w:szCs w:val="28"/>
        </w:rPr>
        <w:object w:dxaOrig="160" w:dyaOrig="300">
          <v:shape id="_x0000_i1041" type="#_x0000_t75" style="width:7.5pt;height:15pt" o:ole="">
            <v:imagedata r:id="rId40" o:title=""/>
          </v:shape>
          <o:OLEObject Type="Embed" ProgID="Equation.DSMT4" ShapeID="_x0000_i1041" DrawAspect="Content" ObjectID="_1455341672" r:id="rId41"/>
        </w:object>
      </w:r>
      <w:r>
        <w:rPr>
          <w:rFonts w:ascii="Times New Roman" w:hAnsi="Times New Roman"/>
          <w:sz w:val="28"/>
          <w:szCs w:val="28"/>
        </w:rPr>
        <w:t xml:space="preserve"> – расстояние между соседними крючками. Применим для каждого случая правило рычага: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(а) </w:t>
      </w:r>
      <w:r w:rsidRPr="00B535FD">
        <w:rPr>
          <w:rFonts w:ascii="Times New Roman" w:hAnsi="Times New Roman"/>
          <w:position w:val="-6"/>
          <w:sz w:val="28"/>
          <w:szCs w:val="28"/>
        </w:rPr>
        <w:object w:dxaOrig="2760" w:dyaOrig="300">
          <v:shape id="_x0000_i1042" type="#_x0000_t75" style="width:138pt;height:15pt" o:ole="">
            <v:imagedata r:id="rId42" o:title=""/>
          </v:shape>
          <o:OLEObject Type="Embed" ProgID="Equation.DSMT4" ShapeID="_x0000_i1042" DrawAspect="Content" ObjectID="_1455341673" r:id="rId43"/>
        </w:object>
      </w:r>
      <w:r>
        <w:rPr>
          <w:rFonts w:ascii="Times New Roman" w:hAnsi="Times New Roman"/>
          <w:sz w:val="28"/>
          <w:szCs w:val="28"/>
        </w:rPr>
        <w:t xml:space="preserve">, отсюда </w:t>
      </w:r>
      <w:r w:rsidRPr="00B535FD">
        <w:rPr>
          <w:rFonts w:ascii="Times New Roman" w:hAnsi="Times New Roman"/>
          <w:position w:val="-6"/>
          <w:sz w:val="28"/>
          <w:szCs w:val="28"/>
        </w:rPr>
        <w:object w:dxaOrig="620" w:dyaOrig="300">
          <v:shape id="_x0000_i1043" type="#_x0000_t75" style="width:31.5pt;height:15pt" o:ole="">
            <v:imagedata r:id="rId44" o:title=""/>
          </v:shape>
          <o:OLEObject Type="Embed" ProgID="Equation.DSMT4" ShapeID="_x0000_i1043" DrawAspect="Content" ObjectID="_1455341674" r:id="rId45"/>
        </w:object>
      </w:r>
      <w:r>
        <w:rPr>
          <w:rFonts w:ascii="Times New Roman" w:hAnsi="Times New Roman"/>
          <w:sz w:val="28"/>
          <w:szCs w:val="28"/>
        </w:rPr>
        <w:t>,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(б) </w:t>
      </w:r>
      <w:r w:rsidRPr="00B535FD">
        <w:rPr>
          <w:rFonts w:ascii="Times New Roman" w:hAnsi="Times New Roman"/>
          <w:position w:val="-6"/>
          <w:sz w:val="28"/>
          <w:szCs w:val="28"/>
        </w:rPr>
        <w:object w:dxaOrig="2880" w:dyaOrig="300">
          <v:shape id="_x0000_i1044" type="#_x0000_t75" style="width:2in;height:15pt" o:ole="">
            <v:imagedata r:id="rId46" o:title=""/>
          </v:shape>
          <o:OLEObject Type="Embed" ProgID="Equation.DSMT4" ShapeID="_x0000_i1044" DrawAspect="Content" ObjectID="_1455341675" r:id="rId47"/>
        </w:object>
      </w:r>
      <w:r>
        <w:rPr>
          <w:rFonts w:ascii="Times New Roman" w:hAnsi="Times New Roman"/>
          <w:sz w:val="28"/>
          <w:szCs w:val="28"/>
        </w:rPr>
        <w:t xml:space="preserve">, отсюда </w:t>
      </w:r>
      <w:r w:rsidRPr="00B535FD">
        <w:rPr>
          <w:rFonts w:ascii="Times New Roman" w:hAnsi="Times New Roman"/>
          <w:position w:val="-6"/>
          <w:sz w:val="28"/>
          <w:szCs w:val="28"/>
        </w:rPr>
        <w:object w:dxaOrig="620" w:dyaOrig="300">
          <v:shape id="_x0000_i1045" type="#_x0000_t75" style="width:31.5pt;height:15pt" o:ole="">
            <v:imagedata r:id="rId44" o:title=""/>
          </v:shape>
          <o:OLEObject Type="Embed" ProgID="Equation.DSMT4" ShapeID="_x0000_i1045" DrawAspect="Content" ObjectID="_1455341676" r:id="rId48"/>
        </w:object>
      </w:r>
      <w:r>
        <w:rPr>
          <w:rFonts w:ascii="Times New Roman" w:hAnsi="Times New Roman"/>
          <w:sz w:val="28"/>
          <w:szCs w:val="28"/>
        </w:rPr>
        <w:t>,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(в) </w:t>
      </w:r>
      <w:r w:rsidRPr="00B535FD">
        <w:rPr>
          <w:rFonts w:ascii="Times New Roman" w:hAnsi="Times New Roman"/>
          <w:position w:val="-6"/>
          <w:sz w:val="28"/>
          <w:szCs w:val="28"/>
        </w:rPr>
        <w:object w:dxaOrig="4540" w:dyaOrig="300">
          <v:shape id="_x0000_i1046" type="#_x0000_t75" style="width:226.5pt;height:15pt" o:ole="">
            <v:imagedata r:id="rId49" o:title=""/>
          </v:shape>
          <o:OLEObject Type="Embed" ProgID="Equation.DSMT4" ShapeID="_x0000_i1046" DrawAspect="Content" ObjectID="_1455341677" r:id="rId50"/>
        </w:object>
      </w:r>
      <w:r>
        <w:rPr>
          <w:rFonts w:ascii="Times New Roman" w:hAnsi="Times New Roman"/>
          <w:sz w:val="28"/>
          <w:szCs w:val="28"/>
        </w:rPr>
        <w:t xml:space="preserve">, отсюда </w:t>
      </w:r>
      <w:r w:rsidRPr="00B535FD">
        <w:rPr>
          <w:rFonts w:ascii="Times New Roman" w:hAnsi="Times New Roman"/>
          <w:position w:val="-6"/>
          <w:sz w:val="28"/>
          <w:szCs w:val="28"/>
        </w:rPr>
        <w:object w:dxaOrig="620" w:dyaOrig="300">
          <v:shape id="_x0000_i1047" type="#_x0000_t75" style="width:31.5pt;height:15pt" o:ole="">
            <v:imagedata r:id="rId44" o:title=""/>
          </v:shape>
          <o:OLEObject Type="Embed" ProgID="Equation.DSMT4" ShapeID="_x0000_i1047" DrawAspect="Content" ObjectID="_1455341678" r:id="rId51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Если получен правильный ответ без уравнения моментов сил – по 1 баллу за каждый рычаг.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Записаны уравнения моментов сил и получено решение – по 3 балла за случаи (а) и (б), 4 балла – случай (в).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588C" w:rsidRPr="000644A3" w:rsidRDefault="008B588C" w:rsidP="008B58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63D33">
        <w:rPr>
          <w:rFonts w:ascii="Times New Roman" w:hAnsi="Times New Roman"/>
          <w:b/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>. (</w:t>
      </w:r>
      <w:r w:rsidRPr="003C77DB">
        <w:rPr>
          <w:rFonts w:ascii="Times New Roman" w:hAnsi="Times New Roman"/>
          <w:sz w:val="28"/>
          <w:szCs w:val="28"/>
        </w:rPr>
        <w:t>10</w:t>
      </w:r>
      <w:r w:rsidR="00B15EF7">
        <w:rPr>
          <w:rFonts w:ascii="Times New Roman" w:hAnsi="Times New Roman"/>
          <w:sz w:val="28"/>
          <w:szCs w:val="28"/>
        </w:rPr>
        <w:t xml:space="preserve"> балл</w:t>
      </w:r>
      <w:r>
        <w:rPr>
          <w:rFonts w:ascii="Times New Roman" w:hAnsi="Times New Roman"/>
          <w:sz w:val="28"/>
          <w:szCs w:val="28"/>
        </w:rPr>
        <w:t xml:space="preserve">) </w:t>
      </w:r>
      <w:r w:rsidR="00B15EF7">
        <w:rPr>
          <w:rFonts w:ascii="Times New Roman" w:hAnsi="Times New Roman"/>
          <w:sz w:val="28"/>
          <w:szCs w:val="28"/>
          <w:lang w:val="tt-RU"/>
        </w:rPr>
        <w:t xml:space="preserve">Балыкчы кармагының калкавычы күләме </w:t>
      </w:r>
      <w:r w:rsidR="00B15EF7" w:rsidRPr="00E567DE">
        <w:rPr>
          <w:rFonts w:ascii="Times New Roman" w:hAnsi="Times New Roman"/>
          <w:position w:val="-6"/>
          <w:sz w:val="28"/>
          <w:szCs w:val="28"/>
        </w:rPr>
        <w:object w:dxaOrig="660" w:dyaOrig="300">
          <v:shape id="_x0000_i1048" type="#_x0000_t75" style="width:33pt;height:15pt" o:ole="">
            <v:imagedata r:id="rId52" o:title=""/>
          </v:shape>
          <o:OLEObject Type="Embed" ProgID="Equation.DSMT4" ShapeID="_x0000_i1048" DrawAspect="Content" ObjectID="_1455341679" r:id="rId53"/>
        </w:object>
      </w:r>
      <w:r w:rsidR="00B15EF7">
        <w:rPr>
          <w:rFonts w:ascii="Times New Roman" w:hAnsi="Times New Roman"/>
          <w:sz w:val="28"/>
          <w:szCs w:val="28"/>
        </w:rPr>
        <w:t xml:space="preserve"> см</w:t>
      </w:r>
      <w:r w:rsidR="00B15EF7" w:rsidRPr="00E567DE">
        <w:rPr>
          <w:rFonts w:ascii="Times New Roman" w:hAnsi="Times New Roman"/>
          <w:sz w:val="28"/>
          <w:szCs w:val="28"/>
          <w:vertAlign w:val="superscript"/>
        </w:rPr>
        <w:t>3</w:t>
      </w:r>
      <w:r w:rsidR="00B15EF7">
        <w:rPr>
          <w:rFonts w:ascii="Times New Roman" w:hAnsi="Times New Roman"/>
          <w:sz w:val="28"/>
          <w:szCs w:val="28"/>
        </w:rPr>
        <w:t xml:space="preserve"> </w:t>
      </w:r>
      <w:r w:rsidR="00B15EF7">
        <w:rPr>
          <w:rFonts w:ascii="Times New Roman" w:hAnsi="Times New Roman"/>
          <w:sz w:val="28"/>
          <w:szCs w:val="28"/>
          <w:lang w:val="tt-RU"/>
        </w:rPr>
        <w:t>, массасы</w:t>
      </w:r>
      <w:r w:rsidR="00B15EF7">
        <w:rPr>
          <w:rFonts w:ascii="Times New Roman" w:hAnsi="Times New Roman"/>
          <w:sz w:val="28"/>
          <w:szCs w:val="28"/>
        </w:rPr>
        <w:t xml:space="preserve"> </w:t>
      </w:r>
      <w:r w:rsidR="00B15EF7" w:rsidRPr="00E567DE">
        <w:rPr>
          <w:rFonts w:ascii="Times New Roman" w:hAnsi="Times New Roman"/>
          <w:position w:val="-6"/>
          <w:sz w:val="28"/>
          <w:szCs w:val="28"/>
        </w:rPr>
        <w:object w:dxaOrig="700" w:dyaOrig="300">
          <v:shape id="_x0000_i1049" type="#_x0000_t75" style="width:34.5pt;height:15pt" o:ole="">
            <v:imagedata r:id="rId54" o:title=""/>
          </v:shape>
          <o:OLEObject Type="Embed" ProgID="Equation.DSMT4" ShapeID="_x0000_i1049" DrawAspect="Content" ObjectID="_1455341680" r:id="rId55"/>
        </w:object>
      </w:r>
      <w:r w:rsidR="00B15EF7">
        <w:rPr>
          <w:rFonts w:ascii="Times New Roman" w:hAnsi="Times New Roman"/>
          <w:sz w:val="28"/>
          <w:szCs w:val="28"/>
        </w:rPr>
        <w:t xml:space="preserve"> г</w:t>
      </w:r>
      <w:proofErr w:type="gramStart"/>
      <w:r w:rsidR="00B15EF7">
        <w:rPr>
          <w:rFonts w:ascii="Times New Roman" w:hAnsi="Times New Roman"/>
          <w:sz w:val="28"/>
          <w:szCs w:val="28"/>
        </w:rPr>
        <w:t xml:space="preserve"> </w:t>
      </w:r>
      <w:r w:rsidR="000644A3">
        <w:rPr>
          <w:rFonts w:ascii="Times New Roman" w:hAnsi="Times New Roman"/>
          <w:sz w:val="28"/>
          <w:szCs w:val="28"/>
          <w:lang w:val="tt-RU"/>
        </w:rPr>
        <w:t>.</w:t>
      </w:r>
      <w:proofErr w:type="gramEnd"/>
      <w:r w:rsidR="000644A3">
        <w:rPr>
          <w:rFonts w:ascii="Times New Roman" w:hAnsi="Times New Roman"/>
          <w:sz w:val="28"/>
          <w:szCs w:val="28"/>
          <w:lang w:val="tt-RU"/>
        </w:rPr>
        <w:t xml:space="preserve"> Калка</w:t>
      </w:r>
      <w:r w:rsidR="00B15EF7">
        <w:rPr>
          <w:rFonts w:ascii="Times New Roman" w:hAnsi="Times New Roman"/>
          <w:sz w:val="28"/>
          <w:szCs w:val="28"/>
          <w:lang w:val="tt-RU"/>
        </w:rPr>
        <w:t>в</w:t>
      </w:r>
      <w:r w:rsidR="000644A3">
        <w:rPr>
          <w:rFonts w:ascii="Times New Roman" w:hAnsi="Times New Roman"/>
          <w:sz w:val="28"/>
          <w:szCs w:val="28"/>
          <w:lang w:val="tt-RU"/>
        </w:rPr>
        <w:t>ы</w:t>
      </w:r>
      <w:r w:rsidR="00B15EF7">
        <w:rPr>
          <w:rFonts w:ascii="Times New Roman" w:hAnsi="Times New Roman"/>
          <w:sz w:val="28"/>
          <w:szCs w:val="28"/>
          <w:lang w:val="tt-RU"/>
        </w:rPr>
        <w:t>чка капрон җеп белән каракургаш батыргыч беркетелгән  һәм калгавыч үз күләменең яртысы</w:t>
      </w:r>
      <w:r w:rsidR="000644A3">
        <w:rPr>
          <w:rFonts w:ascii="Times New Roman" w:hAnsi="Times New Roman"/>
          <w:sz w:val="28"/>
          <w:szCs w:val="28"/>
          <w:lang w:val="tt-RU"/>
        </w:rPr>
        <w:t>на</w:t>
      </w:r>
      <w:bookmarkStart w:id="0" w:name="_GoBack"/>
      <w:bookmarkEnd w:id="0"/>
      <w:r w:rsidR="00B15EF7">
        <w:rPr>
          <w:rFonts w:ascii="Times New Roman" w:hAnsi="Times New Roman"/>
          <w:sz w:val="28"/>
          <w:szCs w:val="28"/>
          <w:lang w:val="tt-RU"/>
        </w:rPr>
        <w:t xml:space="preserve"> кадәр суга баткан. Батыргыч массасы </w:t>
      </w:r>
      <w:r w:rsidR="00B15EF7" w:rsidRPr="00E567DE">
        <w:rPr>
          <w:rFonts w:ascii="Times New Roman" w:hAnsi="Times New Roman"/>
          <w:position w:val="-4"/>
          <w:sz w:val="28"/>
          <w:szCs w:val="28"/>
        </w:rPr>
        <w:object w:dxaOrig="360" w:dyaOrig="279">
          <v:shape id="_x0000_i1050" type="#_x0000_t75" style="width:18pt;height:13.5pt" o:ole="">
            <v:imagedata r:id="rId56" o:title=""/>
          </v:shape>
          <o:OLEObject Type="Embed" ProgID="Equation.DSMT4" ShapeID="_x0000_i1050" DrawAspect="Content" ObjectID="_1455341681" r:id="rId57"/>
        </w:object>
      </w:r>
      <w:r w:rsidR="00B15EF7">
        <w:rPr>
          <w:rFonts w:ascii="Times New Roman" w:hAnsi="Times New Roman"/>
          <w:sz w:val="28"/>
          <w:szCs w:val="28"/>
          <w:lang w:val="tt-RU"/>
        </w:rPr>
        <w:t>ны табыгыз</w:t>
      </w:r>
      <w:r w:rsidR="00B15EF7" w:rsidRPr="000644A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B15EF7">
        <w:rPr>
          <w:rFonts w:ascii="Times New Roman" w:hAnsi="Times New Roman"/>
          <w:sz w:val="28"/>
          <w:szCs w:val="28"/>
          <w:lang w:val="tt-RU"/>
        </w:rPr>
        <w:t>Су тыгызлыгы</w:t>
      </w:r>
      <w:r w:rsidR="00B15EF7" w:rsidRPr="000644A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15EF7" w:rsidRPr="00E567DE">
        <w:rPr>
          <w:rFonts w:ascii="Times New Roman" w:hAnsi="Times New Roman"/>
          <w:position w:val="-12"/>
          <w:sz w:val="28"/>
          <w:szCs w:val="28"/>
        </w:rPr>
        <w:object w:dxaOrig="1120" w:dyaOrig="380">
          <v:shape id="_x0000_i1051" type="#_x0000_t75" style="width:55.5pt;height:19.5pt" o:ole="">
            <v:imagedata r:id="rId58" o:title=""/>
          </v:shape>
          <o:OLEObject Type="Embed" ProgID="Equation.DSMT4" ShapeID="_x0000_i1051" DrawAspect="Content" ObjectID="_1455341682" r:id="rId59"/>
        </w:object>
      </w:r>
      <w:r w:rsidR="00B15EF7" w:rsidRPr="000644A3">
        <w:rPr>
          <w:rFonts w:ascii="Times New Roman" w:hAnsi="Times New Roman"/>
          <w:sz w:val="28"/>
          <w:szCs w:val="28"/>
          <w:lang w:val="tt-RU"/>
        </w:rPr>
        <w:t xml:space="preserve"> кг/м</w:t>
      </w:r>
      <w:r w:rsidR="00B15EF7" w:rsidRPr="000644A3">
        <w:rPr>
          <w:rFonts w:ascii="Times New Roman" w:hAnsi="Times New Roman"/>
          <w:sz w:val="28"/>
          <w:szCs w:val="28"/>
          <w:vertAlign w:val="superscript"/>
          <w:lang w:val="tt-RU"/>
        </w:rPr>
        <w:t>3</w:t>
      </w:r>
      <w:r w:rsidR="00B15EF7" w:rsidRPr="000644A3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B15EF7">
        <w:rPr>
          <w:rFonts w:ascii="Times New Roman" w:hAnsi="Times New Roman"/>
          <w:sz w:val="28"/>
          <w:szCs w:val="28"/>
          <w:lang w:val="tt-RU"/>
        </w:rPr>
        <w:t>каракургаш тыгызлыгы</w:t>
      </w:r>
      <w:r w:rsidR="00B15EF7" w:rsidRPr="000644A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15EF7" w:rsidRPr="00E567DE">
        <w:rPr>
          <w:rFonts w:ascii="Times New Roman" w:hAnsi="Times New Roman"/>
          <w:position w:val="-12"/>
          <w:sz w:val="28"/>
          <w:szCs w:val="28"/>
        </w:rPr>
        <w:object w:dxaOrig="1300" w:dyaOrig="380">
          <v:shape id="_x0000_i1052" type="#_x0000_t75" style="width:64.5pt;height:19.5pt" o:ole="">
            <v:imagedata r:id="rId60" o:title=""/>
          </v:shape>
          <o:OLEObject Type="Embed" ProgID="Equation.DSMT4" ShapeID="_x0000_i1052" DrawAspect="Content" ObjectID="_1455341683" r:id="rId61"/>
        </w:object>
      </w:r>
      <w:r w:rsidR="00B15EF7" w:rsidRPr="000644A3">
        <w:rPr>
          <w:rFonts w:ascii="Times New Roman" w:hAnsi="Times New Roman"/>
          <w:sz w:val="28"/>
          <w:szCs w:val="28"/>
          <w:lang w:val="tt-RU"/>
        </w:rPr>
        <w:t xml:space="preserve"> кг/м</w:t>
      </w:r>
      <w:r w:rsidR="00B15EF7" w:rsidRPr="000644A3">
        <w:rPr>
          <w:rFonts w:ascii="Times New Roman" w:hAnsi="Times New Roman"/>
          <w:sz w:val="28"/>
          <w:szCs w:val="28"/>
          <w:vertAlign w:val="superscript"/>
          <w:lang w:val="tt-RU"/>
        </w:rPr>
        <w:t>3</w:t>
      </w:r>
      <w:r w:rsidR="00B15EF7" w:rsidRPr="000644A3">
        <w:rPr>
          <w:rFonts w:ascii="Times New Roman" w:hAnsi="Times New Roman"/>
          <w:sz w:val="28"/>
          <w:szCs w:val="28"/>
          <w:lang w:val="tt-RU"/>
        </w:rPr>
        <w:t>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4A3">
        <w:rPr>
          <w:rFonts w:ascii="Times New Roman" w:hAnsi="Times New Roman"/>
          <w:sz w:val="28"/>
          <w:szCs w:val="28"/>
          <w:lang w:val="tt-RU"/>
        </w:rPr>
        <w:tab/>
      </w:r>
      <w:proofErr w:type="spellStart"/>
      <w:r w:rsidR="00B15EF7">
        <w:rPr>
          <w:rFonts w:ascii="Times New Roman" w:hAnsi="Times New Roman"/>
          <w:b/>
          <w:sz w:val="28"/>
          <w:szCs w:val="28"/>
        </w:rPr>
        <w:t>Чишү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8B588C" w:rsidRDefault="008B588C" w:rsidP="008B58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систему, состоящую из поплавка и грузила, действуют направленные вниз силы тяжести </w:t>
      </w:r>
      <w:r w:rsidRPr="00E567DE">
        <w:rPr>
          <w:rFonts w:ascii="Times New Roman" w:hAnsi="Times New Roman"/>
          <w:position w:val="-12"/>
          <w:sz w:val="28"/>
          <w:szCs w:val="28"/>
        </w:rPr>
        <w:object w:dxaOrig="440" w:dyaOrig="300">
          <v:shape id="_x0000_i1053" type="#_x0000_t75" style="width:22.5pt;height:15pt" o:ole="">
            <v:imagedata r:id="rId62" o:title=""/>
          </v:shape>
          <o:OLEObject Type="Embed" ProgID="Equation.DSMT4" ShapeID="_x0000_i1053" DrawAspect="Content" ObjectID="_1455341684" r:id="rId63"/>
        </w:object>
      </w:r>
      <w:r>
        <w:rPr>
          <w:rFonts w:ascii="Times New Roman" w:hAnsi="Times New Roman"/>
          <w:sz w:val="28"/>
          <w:szCs w:val="28"/>
        </w:rPr>
        <w:t xml:space="preserve"> (приложена к поплавку) и </w:t>
      </w:r>
      <w:r w:rsidRPr="00E567DE">
        <w:rPr>
          <w:rFonts w:ascii="Times New Roman" w:hAnsi="Times New Roman"/>
          <w:position w:val="-12"/>
          <w:sz w:val="28"/>
          <w:szCs w:val="28"/>
        </w:rPr>
        <w:object w:dxaOrig="480" w:dyaOrig="360">
          <v:shape id="_x0000_i1054" type="#_x0000_t75" style="width:24pt;height:18pt" o:ole="">
            <v:imagedata r:id="rId64" o:title=""/>
          </v:shape>
          <o:OLEObject Type="Embed" ProgID="Equation.DSMT4" ShapeID="_x0000_i1054" DrawAspect="Content" ObjectID="_1455341685" r:id="rId65"/>
        </w:object>
      </w:r>
      <w:r>
        <w:rPr>
          <w:rFonts w:ascii="Times New Roman" w:hAnsi="Times New Roman"/>
          <w:sz w:val="28"/>
          <w:szCs w:val="28"/>
        </w:rPr>
        <w:t xml:space="preserve"> (приложена к грузилу), а также направленные вверх силы Архимеда </w:t>
      </w:r>
      <w:r w:rsidRPr="00E567DE">
        <w:rPr>
          <w:rFonts w:ascii="Times New Roman" w:hAnsi="Times New Roman"/>
          <w:position w:val="-12"/>
          <w:sz w:val="28"/>
          <w:szCs w:val="28"/>
        </w:rPr>
        <w:object w:dxaOrig="999" w:dyaOrig="380">
          <v:shape id="_x0000_i1055" type="#_x0000_t75" style="width:49.5pt;height:19.5pt" o:ole="">
            <v:imagedata r:id="rId66" o:title=""/>
          </v:shape>
          <o:OLEObject Type="Embed" ProgID="Equation.DSMT4" ShapeID="_x0000_i1055" DrawAspect="Content" ObjectID="_1455341686" r:id="rId67"/>
        </w:object>
      </w:r>
      <w:r>
        <w:rPr>
          <w:rFonts w:ascii="Times New Roman" w:hAnsi="Times New Roman"/>
          <w:sz w:val="28"/>
          <w:szCs w:val="28"/>
        </w:rPr>
        <w:t xml:space="preserve"> (приложена к поплавку) и </w:t>
      </w:r>
      <w:r w:rsidRPr="00E567DE">
        <w:rPr>
          <w:rFonts w:ascii="Times New Roman" w:hAnsi="Times New Roman"/>
          <w:position w:val="-12"/>
          <w:sz w:val="28"/>
          <w:szCs w:val="28"/>
        </w:rPr>
        <w:object w:dxaOrig="1200" w:dyaOrig="380">
          <v:shape id="_x0000_i1056" type="#_x0000_t75" style="width:60pt;height:19.5pt" o:ole="">
            <v:imagedata r:id="rId68" o:title=""/>
          </v:shape>
          <o:OLEObject Type="Embed" ProgID="Equation.DSMT4" ShapeID="_x0000_i1056" DrawAspect="Content" ObjectID="_1455341687" r:id="rId69"/>
        </w:object>
      </w:r>
      <w:r w:rsidRPr="00E567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(приложена к грузилу). В равновесии сумма сил, действующих на систему равна нулю:</w:t>
      </w:r>
    </w:p>
    <w:p w:rsidR="008B588C" w:rsidRDefault="008B588C" w:rsidP="008B58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567DE">
        <w:rPr>
          <w:rFonts w:ascii="Times New Roman" w:hAnsi="Times New Roman"/>
          <w:position w:val="-34"/>
          <w:sz w:val="28"/>
          <w:szCs w:val="28"/>
        </w:rPr>
        <w:object w:dxaOrig="3140" w:dyaOrig="780">
          <v:shape id="_x0000_i1057" type="#_x0000_t75" style="width:157.5pt;height:39pt" o:ole="">
            <v:imagedata r:id="rId70" o:title=""/>
          </v:shape>
          <o:OLEObject Type="Embed" ProgID="Equation.DSMT4" ShapeID="_x0000_i1057" DrawAspect="Content" ObjectID="_1455341688" r:id="rId71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Отсюда</w:t>
      </w:r>
    </w:p>
    <w:p w:rsidR="008B588C" w:rsidRDefault="008B588C" w:rsidP="008B58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567DE">
        <w:rPr>
          <w:rFonts w:ascii="Times New Roman" w:hAnsi="Times New Roman"/>
          <w:position w:val="-68"/>
          <w:sz w:val="28"/>
          <w:szCs w:val="28"/>
        </w:rPr>
        <w:object w:dxaOrig="2360" w:dyaOrig="1420">
          <v:shape id="_x0000_i1058" type="#_x0000_t75" style="width:118.5pt;height:70.5pt" o:ole="">
            <v:imagedata r:id="rId72" o:title=""/>
          </v:shape>
          <o:OLEObject Type="Embed" ProgID="Equation.DSMT4" ShapeID="_x0000_i1058" DrawAspect="Content" ObjectID="_1455341689" r:id="rId73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Нарисован рисунок с приложенными к каждому телу силами – 3 балла.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Записана сумма сил, действующих на поплавок (с учетом силы натяжения со стороны лески) – 1 балл.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Записана сумма сил, действующих на грузило (с учетом силы натяжения со стороны лески) – 1 балл.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Исключена сила натяжения и записано условие равновесия системы – 2 балла.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Получено конечное выражение для массы грузила – 2 балла.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Получено числовое значение – 1 балл.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или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Нарисован рисунок с приложенными к каждому телу силами – 3 балла.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Записано условие равновесия системы – 4 балла.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Получено конечное выражение для массы грузила – 2 балла.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Получено числовое значение – 1 балл.</w:t>
      </w:r>
    </w:p>
    <w:p w:rsidR="008B588C" w:rsidRDefault="008B588C" w:rsidP="008B5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CF8" w:rsidRDefault="00900CF8"/>
    <w:sectPr w:rsidR="00900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8C"/>
    <w:rsid w:val="0004765C"/>
    <w:rsid w:val="000644A3"/>
    <w:rsid w:val="008B588C"/>
    <w:rsid w:val="00900CF8"/>
    <w:rsid w:val="00B15EF7"/>
    <w:rsid w:val="00C45729"/>
    <w:rsid w:val="00C93C4C"/>
    <w:rsid w:val="00E5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88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4A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88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4A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image" Target="media/image21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image" Target="media/image14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jpeg"/><Relationship Id="rId32" Type="http://schemas.openxmlformats.org/officeDocument/2006/relationships/oleObject" Target="embeddings/oleObject13.bin"/><Relationship Id="rId37" Type="http://schemas.openxmlformats.org/officeDocument/2006/relationships/image" Target="media/image18.jpeg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4.wmf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 Галимянов</dc:creator>
  <cp:keywords/>
  <dc:description/>
  <cp:lastModifiedBy>Гульнур Марсовна</cp:lastModifiedBy>
  <cp:revision>4</cp:revision>
  <dcterms:created xsi:type="dcterms:W3CDTF">2014-01-31T17:37:00Z</dcterms:created>
  <dcterms:modified xsi:type="dcterms:W3CDTF">2014-03-03T04:47:00Z</dcterms:modified>
</cp:coreProperties>
</file>